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32"/>
          <w:szCs w:val="32"/>
        </w:rPr>
        <w:t>Педагогический опыт работы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32"/>
          <w:szCs w:val="32"/>
        </w:rPr>
        <w:t>на тему: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«Экспериментирование как средство развития познавательной активности у детей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дошкольного возраста»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Первой категории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Меладзе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Л.В.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14537" w:rsidRPr="00414537" w:rsidRDefault="00414537" w:rsidP="00414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14537" w:rsidRPr="00414537" w:rsidRDefault="00414537" w:rsidP="00414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14537" w:rsidRPr="00414537" w:rsidRDefault="00414537" w:rsidP="00414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14537" w:rsidRPr="00414537" w:rsidRDefault="00414537" w:rsidP="00414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14537" w:rsidRPr="00414537" w:rsidRDefault="00414537" w:rsidP="00414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14537" w:rsidRPr="00414537" w:rsidRDefault="00414537" w:rsidP="00414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14537" w:rsidRPr="00414537" w:rsidRDefault="00414537" w:rsidP="00414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14537" w:rsidRPr="00414537" w:rsidRDefault="00414537" w:rsidP="00414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2018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</w:t>
      </w:r>
    </w:p>
    <w:p w:rsidR="00414537" w:rsidRPr="00414537" w:rsidRDefault="00414537" w:rsidP="004145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Введение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………………………………………………………………………...3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 опыта работы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1. Теоретические аспекты работы………………………………………….....6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2. Практическое содержание работы с детьми………………………………9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 Поблочное содержание опытно</w:t>
      </w: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–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экспериментальной</w:t>
      </w:r>
      <w:proofErr w:type="gramEnd"/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деятельности с детьми в педагогическом процессе………………….…..9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 Создание развивающей предметно-пространственной среды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 группе…………………………………………………………………....15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3. Мониторинг результатов работы……………………………………..….15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4. Взаимодействие с семьями воспитанников……………………………....16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5. Взаимодействие с педагогическим сообществом………………………..17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Заключение…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………………………………………………………………...19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Литература…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……………………………………………………………….… 20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Приложения: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№ 1 - Фрагменты опытно-экспериментальной деятельности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 детьми.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№ 2 - Условия для детского экспериментирования.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№ 3 - Перспективный план работы опытно-экспериментальной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деятельности с детьми 4-7 лет.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№ 4 - Мониторинг образовательной деятельности по развитию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познавательной активности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экспериментально-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исследовательской деятельности.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№ 5 - Содержание знаний об объектах и явлениях.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№ 6 - Формы взаимодействия с семьями воспитанников.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№ 7 - Конспекты непосредственно образовательной деятельности.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№ 8 - Картотека опытов и экспериментов.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№ 9 - Фрагменты взаимодействия с педагогическим сообществом.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№10 - Грамоты и благодарности.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Введение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«Люди, научившиеся наблюдениям и опытам,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приобретают способность сами ставить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вопросы и получать на них фактические ответы,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оказываются на более </w:t>
      </w:r>
      <w:proofErr w:type="gramStart"/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высоком</w:t>
      </w:r>
      <w:proofErr w:type="gramEnd"/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умственном и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нравственном </w:t>
      </w:r>
      <w:proofErr w:type="gramStart"/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уровне</w:t>
      </w:r>
      <w:proofErr w:type="gramEnd"/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в сравнении с теми, кто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такой школы не прошёл».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К.Е.Тимирязев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 самого рождения детей окружают различные явления природы: летним днем они видят солнце и ощущают теплый ветер, зимним вечером с удивлением смотрят на луну, темное небо в звездах, чувствуют, как мороз пощипывает щеки. Собирают камни, рисуют на асфальте мелом, играют с песком, водой - предметы и явления природы входят в их жизнедеятельность, являются объектом наблюдений.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Любая деятельность детей – источник познания. 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возрастным особенностям дошкольников.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Познание окружающего должно проходить в непосредственном взаимодействии ребенка с миром природы и разворачиваться, как увлекательное путешествие, так, чтобы он получал от этого радость.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На сегодняшний день в системе дошкольного образования появляется множество новых методов работы с детьми. Вместе с этим меняются задачи и цели обучения.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Современный образовательный процесс в детском саду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основанная на возросших требованиях к универсальности знаний.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Принимая во внимание цитату А.И.Савенкова «Для ребенка естественнее и потому гораздо легче постигать новое, проводя собственные исследования – наблюдая, ставя эксперименты, делая на их основе собственные суждения и умозаключения, чем получать уже добытые кем-то знания в «готовом виде», можно сделать вывод о необходимости увеличивать долю исследовательских методов обучения в образовательном процессе».</w:t>
      </w:r>
      <w:proofErr w:type="gramEnd"/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Экспериментальная деятельность дошкольников получила новый толчок в развитии с введением Федерального Государственного образовательного стандарта дошкольного образования. В требованиях к выпускнику детского сада выделены следующие целевые ориентиры: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деятельности- игре, общении, познавательно - исследовательской деятельности;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явлением природы и поступкам людей, склонен наблюдать и экспериментировать.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ринимает живое, заинтересованное участие в образовательном процессе.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Ребенок-дошкольник сам по себе уже является исследователем, проявляя живой интерес,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различного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рода исследовательской деятельности, в частности – к экспериментированию. Важнейшими чертами детского поведения являются любознательность, наблюдательность, жажда новых открытий и впечатлений, стремление к экспериментированию и поиску новых сведений об окружающем ребёнка мире. Задача взрослых – помочь детям сохранить эту исследовательскую активность как основу для таких важных процессов как самообучение, самовоспитание и саморазвитие.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К старшему дошкольному возрасту заметно возрастают возможности поисковой, исследовательской деятельности, направленной на «открытие» нового, развиваются продуктивные формы мышления. При этом главным фактором выступает характер деятельности.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 процессе экспериментирования наиболее ярко проявляется собственная активность детей, направленная на получение новых знаний, продуктов собственного творчества, что поддерживает детскую инициативность и является одним из условий перехода детей на более высокий уровень социально- познавательной активности.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Удовлетворяя свою любознательность в процессе активной познавательно – исследовательской деятельности, ребенок, с одной стороны, расширяет представления о мире, с другой – начинает овладевать основополагающими культурными формами упорядочения опыта: причинно – следственными, родовидовыми, пространственными и временными отношениями, позволяющими связывать отдельные представления в целостную картину.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Исследования дают ребенку возможность самому найти ответы на вопросы «как?» и «почему?». Знания, полученные во время проведения опытов и экспериментов, запоминаются надолго. Важно, чтобы каждый ребенок проводил собственные опыты.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Исследовательская деятельность позволяет организовать обучение так, чтобы ребенок смог задавать вопросы и самостоятельно находить на них ответы. Однако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нет целостного подхода к развитию исследовательской деятельности в аспекте личностного развития ребенка-дошкольника. И это свидетельствует об актуальности проблемы развития исследовательской деятельности у дошкольников и о недостаточной ее разработанности в плане развития ребенка.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Именно исследовательский метод может помочь дошкольнику решить сложные задачи: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научиться видеть проблему и ставить вопросы;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делать собственные суждения и умозаключения и выводы;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высказывать предположения и строить планы по их проверке.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Для организации с детьми 4-7 лет познавательной деятельности поставила перед собой </w:t>
      </w: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414537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познавательной активности детей в процессе опытно-экспериментальной деятельности.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Объект исследования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: познавательное развитие детей дошкольного возраста.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Предмет исследования: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 экспериментирование как средство познавательного развития детей дошкольного возраста.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Для достижения цели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поставила следующие</w:t>
      </w: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задачи</w:t>
      </w: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1.Формировать у детей диалектическое мышление, т.е. способность видеть многообразие мира в системе взаимосвязей и взаимозависимостей, через умения анализировать, сравнивать, обобщать, ставить цель, планировать свои действия и делать выводы.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2. Расширять представления детей о свойствах окружающего мира, его красоте;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3. Развивать собственный познавательный опыт с помощью наглядных средств (символов, моделей, условных знаков, схем, лабораторных приборов и т. д.)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4. Включать родителей в процесс развития познавательного интереса у детей.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Ожидаемые результаты: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повышение уровня развития детской любознательности;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наличие исследовательских умений и навыков у детей в сопоставлении различных фактов, выдвижении гипотезы, отбирании средств и материалов для самостоятельной деятельности, в формулировании умозаключений и выводов);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самостоятельное проведение опытов с веществами;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совершенствование умений определять, анализировать структуру, свойства, признаки, особенности взаимодействия веществ, материалов, предметов, делать определенные умозаключения и выводы);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формирование личностных характеристик (появление инициативы, самостоятельности, умения сотрудничать с другими, потребности отстаивать свою точку зрения, согласовывать её с другими и т.д.)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организации развития познавательной активности у детей при экспериментировании,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следую ведущим принципам: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принцип психологической комфортности (заключается в снятии стрессовых факторов);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принцип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природообразности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(развитие в соответствии с природой ребенка, его здоровьем, его способностями и склонностями, индивидуальными особенностями, восприятием);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-принцип дифференцированного подхода (решаются задачи эффективной психологической помощи воспитанникам в совершенствовании их личности, создание специальных педагогических ситуаций, помогающих раскрыть психофизические, личностные способности и возможности детей);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принцип деятельности (включение ребенка в игровую, познавательную, поисковую деятельность с целью стимулирования активной жизненной позиции);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принцип творчества (максимальная ориентация на творческое начало в игровой и продуктивной деятельности дошкольника, приобретение им собственного опыт творческой деятельности);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принцип интеграции (взаимосвязь всех процессов, реализующихся в образовательном пространстве).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Новизна опыта состоит: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в применении метода экспериментирования – как творческого метода познания закономерностей и явлений окружающего мира. Знания, добытые самостоятельно, путем экспериментирования, всегда являются осознанными и более прочными;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в поэтапном развитии умственных способностей старших дошкольников путем вооружения их навыками экспериментальных действий и обучения методам самостоятельного добывания знаний;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в создании специально организованной предметно-развивающей среды.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Теоретические аспекты работы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Традиционно в отечественной дошкольной педагогике детское экспериментирование рассматривается как форма познавательно-исследовательской деятельности детей, направленная на преобразование вещей или ускорение процессов, происходящих с ними.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настоящее время отдельные аспекты детского экспериментирования получили отражение в работах Н. Н.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Поддьякова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А. Н.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Поддьякова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О. В.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Дыбиной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Г.П.Тугушевой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И. Э. Куликовской, Н. Н.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Совгир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А. И. Савенкова, О. В. Афанасьевой, Н. Г.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Черниловой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D0D0D"/>
          <w:sz w:val="27"/>
          <w:szCs w:val="27"/>
        </w:rPr>
        <w:lastRenderedPageBreak/>
        <w:t xml:space="preserve">Академик Н.Н. </w:t>
      </w:r>
      <w:proofErr w:type="spellStart"/>
      <w:r w:rsidRPr="00414537">
        <w:rPr>
          <w:rFonts w:ascii="Times New Roman" w:eastAsia="Times New Roman" w:hAnsi="Times New Roman" w:cs="Times New Roman"/>
          <w:color w:val="0D0D0D"/>
          <w:sz w:val="27"/>
          <w:szCs w:val="27"/>
        </w:rPr>
        <w:t>Поддьяков</w:t>
      </w:r>
      <w:proofErr w:type="spellEnd"/>
      <w:r w:rsidRPr="00414537">
        <w:rPr>
          <w:rFonts w:ascii="Times New Roman" w:eastAsia="Times New Roman" w:hAnsi="Times New Roman" w:cs="Times New Roman"/>
          <w:color w:val="0D0D0D"/>
          <w:sz w:val="27"/>
          <w:szCs w:val="27"/>
        </w:rPr>
        <w:t xml:space="preserve"> доказал, что лишение ребёнка возможности экспериментировать</w:t>
      </w:r>
      <w:r w:rsidRPr="00414537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</w:rPr>
        <w:t>,</w:t>
      </w:r>
      <w:r w:rsidRPr="00414537">
        <w:rPr>
          <w:rFonts w:ascii="Times New Roman" w:eastAsia="Times New Roman" w:hAnsi="Times New Roman" w:cs="Times New Roman"/>
          <w:color w:val="0D0D0D"/>
          <w:sz w:val="27"/>
          <w:szCs w:val="27"/>
        </w:rPr>
        <w:t> постоянные ограничения самостоятельной деятельности в дошкольном возрасте приводят к серьезным психическим расстройствам, которые сохраняются на всю жизнь, негативно сказываются на развитии и саморазвитии ребенка, на способности обучаться в дальнейшем. Он утверждает, что именно экспериментирование является ведущим видом деятельности у детей дошкольников: «Фундаментальный факт заключается именно в том, что деятельность экспериментирования</w:t>
      </w:r>
      <w:r w:rsidRPr="00414537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color w:val="0D0D0D"/>
          <w:sz w:val="27"/>
          <w:szCs w:val="27"/>
        </w:rPr>
        <w:t xml:space="preserve">пронизывает все сферы детской жизни, все детские деятельности, в том числе и игровую. </w:t>
      </w:r>
      <w:proofErr w:type="gramStart"/>
      <w:r w:rsidRPr="00414537">
        <w:rPr>
          <w:rFonts w:ascii="Times New Roman" w:eastAsia="Times New Roman" w:hAnsi="Times New Roman" w:cs="Times New Roman"/>
          <w:color w:val="0D0D0D"/>
          <w:sz w:val="27"/>
          <w:szCs w:val="27"/>
        </w:rPr>
        <w:t>Последняя</w:t>
      </w:r>
      <w:proofErr w:type="gramEnd"/>
      <w:r w:rsidRPr="00414537">
        <w:rPr>
          <w:rFonts w:ascii="Times New Roman" w:eastAsia="Times New Roman" w:hAnsi="Times New Roman" w:cs="Times New Roman"/>
          <w:color w:val="0D0D0D"/>
          <w:sz w:val="27"/>
          <w:szCs w:val="27"/>
        </w:rPr>
        <w:t xml:space="preserve"> возникает значительно позже деятельности экспериментировании».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Очень жаль, что долгое время экспериментирование не учитывалось системой дошкольного образования. Единственный выход здесь, как считают педагоги и психологи – это широкое внедрение метода, организованного и контролируемого детского экспериментирования – дома и в детском саду.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О. В.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Дыбина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, отмечает, что, несмотря на прилагаемые усилия теоретиков дошкольного образования, на сегодняшний день методика организации детского экспериментирования разработана неполно. Это обусловлено многими причинами: нехваткой методической литературы, и отсутствием направленности педагогов на данный вид деятельности. Следствием является медленное внедрение детского экспериментирования в практику работы дошкольных учреждений.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мнению Н. Г.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Черниловой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, цель экспериментального обучения состоит в том, чтобы создать условия, при которых дети: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самостоятельно и охотно получают недостающие знания из разных источников;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учатся пользоваться приобретенными знаниями для решения познавательных и практических задач;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приобретают коммуникативные умения, работая в различных группах;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развивают у себя исследовательские умения (выявление проблем, сбор информации, наблюдение, проведение эксперимента, анализ, построение гипотез, обобщение) и системное мышление.</w:t>
      </w:r>
      <w:proofErr w:type="gramEnd"/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Так как в настоящее время в связи с пересмотром приоритетных форм и методов обучения в дошкольном образовании преобладают именно методы, развивающие у детей способности к начальным формам обобщения, умозаключения, абстракции, проявляющиеся в экспериментировании.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Познакомившись с теоретическим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материалом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 сделала выводы о том, что мне необходимо: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углубить собственные знания в области организации детского экспериментирования;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тщательно изучить методику мониторинга экспериментирования.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 последствии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, в целях систематизации развивающей работы с детьми по выбранному направлению работы и с учётом теоретических аспектов, мною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проведена следующая работа: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Разработан план совместной деятельности с детьми и родителями по опытно – экспериментальной деятельности с детьми 4-7 лет, который могут 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использовать другие педагоги в своей работе.</w:t>
      </w:r>
      <w:r w:rsidRPr="00414537">
        <w:rPr>
          <w:rFonts w:ascii="Times New Roman" w:eastAsia="Times New Roman" w:hAnsi="Times New Roman" w:cs="Times New Roman"/>
          <w:color w:val="00B05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Приложение № 3.</w:t>
      </w: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 возрастные и индивидуальные особенности детей, их интересы и потребности, жизненный опыт, перспективный план был</w:t>
      </w: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разработан на основе следующих программ: "Организация опытно - экспериментальной деятельности детей 2 - 7 лет" Е. А. Мартынова, И. М. Сучкова; «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Неизведанное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рядом» В. В. Щетинина, О. В.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Дыбина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Н. П. Рахманова; «Организация экспериментальной деятельности дошкольников» под редакцией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Г.П.Тугушевой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. В плане прослеживается интеграция исследовательской работы по всем видам детской деятельности, что позволяет создать условия для закрепления представлений о явлениях природы, свойствах материалов, веществ;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2. Найдены и использованы как традиционные, так и инновационные методы работы с детьми.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К традиционным методам относятся:</w:t>
      </w:r>
    </w:p>
    <w:p w:rsidR="00414537" w:rsidRPr="00414537" w:rsidRDefault="00414537" w:rsidP="0041453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рассматривание иллюстраций,</w:t>
      </w:r>
    </w:p>
    <w:p w:rsidR="00414537" w:rsidRPr="00414537" w:rsidRDefault="00414537" w:rsidP="0041453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просмотр мультимедиа-презентаций об изучаемых предметах и явлениях;</w:t>
      </w:r>
    </w:p>
    <w:p w:rsidR="00414537" w:rsidRPr="00414537" w:rsidRDefault="00414537" w:rsidP="0041453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беседы по содержанию и результатам экспериментирования;</w:t>
      </w:r>
    </w:p>
    <w:p w:rsidR="00414537" w:rsidRPr="00414537" w:rsidRDefault="00414537" w:rsidP="0041453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занимательные опыты и игры-эксперименты;</w:t>
      </w:r>
    </w:p>
    <w:p w:rsidR="00414537" w:rsidRPr="00414537" w:rsidRDefault="00414537" w:rsidP="0041453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ролевые игры с элементами экспериментирования и др.</w:t>
      </w: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К нетрадиционным методам обучения отнесла:</w:t>
      </w:r>
    </w:p>
    <w:p w:rsidR="00414537" w:rsidRPr="00414537" w:rsidRDefault="00414537" w:rsidP="0041453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метод проблемного обучения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, суть которого заключается в решении проблемных ситуаций, стимулирующих познавательную активность детей и приучающих их к самостоятельному поиску решений проблемы;</w:t>
      </w:r>
    </w:p>
    <w:p w:rsidR="00414537" w:rsidRPr="00414537" w:rsidRDefault="00414537" w:rsidP="0041453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отдельных приёмов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мнемотехники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таких как составление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мнемотаблиц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коллажей, обобщающих результаты детских опытов, экспериментов и  наблюдений;</w:t>
      </w:r>
    </w:p>
    <w:p w:rsidR="00414537" w:rsidRPr="00414537" w:rsidRDefault="00414537" w:rsidP="0041453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элементов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ТРИЗ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 (приёма «маленькие человечки», метода «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данетки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» (ситуации), «мозговой штурм», «системный оператор» и др.), которые способствуют формированию у дошкольников интереса к экспериментальной деятельности.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3.Выстроена образовательная деятельность с детьми с учётом постепенного возрастания самостоятельности в виде следующего алгоритма:</w:t>
      </w:r>
    </w:p>
    <w:p w:rsidR="00414537" w:rsidRPr="00414537" w:rsidRDefault="00414537" w:rsidP="0041453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ребенок выделяет и ставит проблему, которую необходимо решить;</w:t>
      </w:r>
    </w:p>
    <w:p w:rsidR="00414537" w:rsidRPr="00414537" w:rsidRDefault="00414537" w:rsidP="0041453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предлагает различные варианты ее решения;</w:t>
      </w:r>
    </w:p>
    <w:p w:rsidR="00414537" w:rsidRPr="00414537" w:rsidRDefault="00414537" w:rsidP="0041453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проверяет эти возможные решения, исходя из данных;</w:t>
      </w:r>
    </w:p>
    <w:p w:rsidR="00414537" w:rsidRPr="00414537" w:rsidRDefault="00414537" w:rsidP="0041453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делает выводы</w:t>
      </w: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4. В</w:t>
      </w:r>
      <w:r w:rsidRPr="00414537">
        <w:rPr>
          <w:rFonts w:ascii="Times New Roman" w:eastAsia="Times New Roman" w:hAnsi="Times New Roman" w:cs="Times New Roman"/>
          <w:color w:val="00B05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процессе экспериментирования ставлю задачи по формированию у детей не только интеллектуальных впечатлений, но и по развитию социально – коммуникативных навыков и умений: работать в коллективе и самостоятельно, отстаивать собственную точку зрения, доказывать ее правоту, определять причины неудач опытно - экспериментальной деятельности, делать элементарные выводы;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5. Практикую в условиях детского сада только элементарные опыты и эксперименты. Их элементарность заключается:</w:t>
      </w:r>
    </w:p>
    <w:p w:rsidR="00414537" w:rsidRPr="00414537" w:rsidRDefault="00414537" w:rsidP="0041453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 характере решаемых задач: они неизвестны только детям;</w:t>
      </w:r>
    </w:p>
    <w:p w:rsidR="00414537" w:rsidRPr="00414537" w:rsidRDefault="00414537" w:rsidP="0041453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 процессе этих опытов не происходит научных открытий, а формируются элементарные понятия и умозаключения;</w:t>
      </w:r>
    </w:p>
    <w:p w:rsidR="00414537" w:rsidRPr="00414537" w:rsidRDefault="00414537" w:rsidP="0041453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они практически безопасны;</w:t>
      </w:r>
    </w:p>
    <w:p w:rsidR="00414537" w:rsidRPr="00414537" w:rsidRDefault="00414537" w:rsidP="0041453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 такой работе используется обычное бытовое, игровое и нестандартное оборудование.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6. При организации детского экспериментирования учитываю некоторые педагогические условия, в числе которых важными являются: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414537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готовность педагогов к подобной работе;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формирование интереса детей к образовательной деятельности, содержащей опыты, эксперименты, исследования;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создание и трансформация безопасной развивающей предметно-пространственной среды, соответствующей направленности с размещением игр, пособий, моделей, книг, которые использую в НОД и в совместной деятельности в доступном для детей месте для свободного пользования детьми;</w:t>
      </w:r>
      <w:r w:rsidRPr="00414537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игровой материал развивающего характера, используемый в ходе работы, постоянно варьируется и усложняется.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Приложение № 2.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использование в совместной деятельности следующих правил:</w:t>
      </w:r>
    </w:p>
    <w:p w:rsidR="00414537" w:rsidRPr="00414537" w:rsidRDefault="00414537" w:rsidP="0041453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не заставлять ребенка играть, а создать условия для возникновения интереса к игре;</w:t>
      </w:r>
    </w:p>
    <w:p w:rsidR="00414537" w:rsidRPr="00414537" w:rsidRDefault="00414537" w:rsidP="0041453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не сдерживать двигательную активность детей;</w:t>
      </w:r>
    </w:p>
    <w:p w:rsidR="00414537" w:rsidRPr="00414537" w:rsidRDefault="00414537" w:rsidP="0041453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хвалить ребенка за успехи (поощрение детей, ищущих собственные способы решения задачи, варьирующих ход эксперимента и экспериментальные действия);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организация опытно-экспериментальной деятельности в форме партнерства взрослого и ребенка, что способствует развитию активности, самостоятельности, умения принять решение, пробовать делать что-то, не боясь, что получится неправильно и вызывает стремление к достижению, способствует эмоциональному комфорту, развитию социальной и познавательной деятельности;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использование для положительной мотивации деятельности детей различных стимулов:</w:t>
      </w:r>
    </w:p>
    <w:p w:rsidR="00414537" w:rsidRPr="00414537" w:rsidRDefault="00414537" w:rsidP="0041453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внешние стимулы (новизна, необычность объекта);</w:t>
      </w:r>
    </w:p>
    <w:p w:rsidR="00414537" w:rsidRPr="00414537" w:rsidRDefault="00414537" w:rsidP="0041453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тайна, сюрприз;</w:t>
      </w:r>
    </w:p>
    <w:p w:rsidR="00414537" w:rsidRPr="00414537" w:rsidRDefault="00414537" w:rsidP="0041453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мотив помощи;</w:t>
      </w:r>
    </w:p>
    <w:p w:rsidR="00414537" w:rsidRPr="00414537" w:rsidRDefault="00414537" w:rsidP="0041453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познавательный момент (почему так?);</w:t>
      </w:r>
    </w:p>
    <w:p w:rsidR="00414537" w:rsidRPr="00414537" w:rsidRDefault="00414537" w:rsidP="0041453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ситуация выбора.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обеспечение взаимодействия детского сада и семьи в популяризации детского экспериментирования.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Практическое содержание работы с детьми.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Практическая работа по экспериментированию направлена на уточнение всего спектра свойств и признаков объектов и предметов, взаимосвязи и взаимозависимости объектов и явлений.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Содержание опытно</w:t>
      </w: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–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экспериментальной деятельности строю по четырём блокам педагогического процесса.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lastRenderedPageBreak/>
        <w:t>Блок 1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Непосредственно образовательная деятельность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 с детьми (плановые эксперименты).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Непосредственно-образовательную деятельность строю на принципах развивающего обучения, направленного на развитие личности в целом (умение сравнивать и обобщать собственные наблюдения, видеть и понимать красоту окружающего мира), а также на совершенствование речи дошкольников, их мышления, творческих способностей.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Приложение № 7.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поэтапного развития у детей исследовательских способностей, разработала содержание подачи знаний об объектах и явлениях.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Приложение № 5.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 процессе экспериментирования применяю традиционные и нетрадиционные методы работы, перечисленные в теоретических аспектах.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Компьютерные и </w:t>
      </w:r>
      <w:proofErr w:type="spellStart"/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мультимедийные</w:t>
      </w:r>
      <w:proofErr w:type="spellEnd"/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средства обучения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стимулируют познавательный интерес дошкольников. С помощью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мультимедийной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презентации, дети видят собственными глазами захватывающие картинки на экране и делают удивительные открытия как маленькие естествоиспытатели.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Большое значение придаю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игровым технологиям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, использование которых развивает у детей внимание, воображение, формирует и закрепляет знания об окружающем мире:</w:t>
      </w:r>
    </w:p>
    <w:p w:rsidR="00414537" w:rsidRPr="00414537" w:rsidRDefault="00414537" w:rsidP="0041453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строительные игры с песком, водой помогают решить многие проблемные ситуации, например: почему сухой песок сыплется, а мокрый - нет; где быстрее прорастёт зёрнышко в земле или песке; каким вещам вода на пользу, а каким во вред? Все эти вопросы заставляют малышей думать, сопоставлять и делать выводы;</w:t>
      </w:r>
    </w:p>
    <w:p w:rsidR="00414537" w:rsidRPr="00414537" w:rsidRDefault="00414537" w:rsidP="0041453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занимательные игры - опыты, игры-эксперименты, такие как «Назови глину», «Сделай радугу», «Игры с соломинкой», «Что в коробке?», «Когда это бывает?», «Волшебные лучи», «Мы фокусники», «Коробка с секретом» и другие.) побуждают детей к самостоятельному поиску причин, способов действий, проявлению творчества;</w:t>
      </w:r>
      <w:proofErr w:type="gramEnd"/>
    </w:p>
    <w:p w:rsidR="00414537" w:rsidRPr="00414537" w:rsidRDefault="00414537" w:rsidP="0041453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игры на познание и классификацию объектов окружающего мира, понимание единства всех его составляющих законов его развития: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«Природный мир бывает разным», «Кто, где живет», «Летает, плавает,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бегает», «Малыш – следопыт», «Мир растений», «Живая природа»,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«Животные и птицы: как говорят, что едят», «Мамы и малыши»;</w:t>
      </w:r>
    </w:p>
    <w:p w:rsidR="00414537" w:rsidRPr="00414537" w:rsidRDefault="00414537" w:rsidP="0041453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игры на развитие чувственного восприятия: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«Мир звуков», «Умные пальчики», «Живая природа», «Найди пару», «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Мое</w:t>
      </w:r>
      <w:proofErr w:type="gramEnd"/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первое лото»;</w:t>
      </w:r>
    </w:p>
    <w:p w:rsidR="00414537" w:rsidRPr="00414537" w:rsidRDefault="00414537" w:rsidP="0041453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игры, способствующие формированию основ экологического самосознания: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«Хорошо – плохо», «Что будет, если», «Береги природу».</w:t>
      </w:r>
    </w:p>
    <w:p w:rsidR="00414537" w:rsidRPr="00414537" w:rsidRDefault="00414537" w:rsidP="00414537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Серия развивающих игр на магнитах: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«Ферма», «В лесу», «Времена года – оденемся на прогулку».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Организуя непосредственно образовательную деятельность, побуждаю детей к обследованию, сравнению, установлению связей и зависимостей. Именно так дети приобретают опыт поисковых действий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Приложение № 1 и 7.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Использование элементарных опытов и исследований в работе с детьми младшего дошкольного возраста помогли сделать деятельность детей при формировании целостной картины мира действительно более интересной и разнообразной.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старшего дошкольного возраста сопровождают экспериментирование проговариванием и выдвижением множества гипотез, догадок, попытками предугадать ожидаемые результаты. Это положительно сказалось на развитии речи, умении выстраивать сложные предложения, делать выводы.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Многократное повторение одних и тех же опытов, свойственное многим детям, выработало у них определенный алгоритм действий, четкость выполнения отдельных операций, аккуратность в работе.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Большое значение придаю проведению наблюдений на прогулке. Эта работа не только развивает наблюдательность детей, но и побуждает их делать выводы о тех или иных явлениях, происходящих в живой и неживой природе.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К проведению экспериментирования отношусь дифференцированно. Предлагая детям поставить опыт, сообщаю им цель или задачу, таким образом, чтобы дети сами определили, что им нужно сделать. Даю время на обдумывание, и затем привлекаю детей к обсуждению методики и хода эксперимента.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Продолжительность эксперимента определяю многими факторами:</w:t>
      </w:r>
    </w:p>
    <w:p w:rsidR="00414537" w:rsidRPr="00414537" w:rsidRDefault="00414537" w:rsidP="0041453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особенностями изучаемого явления;</w:t>
      </w:r>
    </w:p>
    <w:p w:rsidR="00414537" w:rsidRPr="00414537" w:rsidRDefault="00414537" w:rsidP="0041453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наличием свободного времени;</w:t>
      </w:r>
    </w:p>
    <w:p w:rsidR="00414537" w:rsidRPr="00414537" w:rsidRDefault="00414537" w:rsidP="0041453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состоянием детей, их отношением к данному виду деятельности;</w:t>
      </w:r>
    </w:p>
    <w:p w:rsidR="00414537" w:rsidRPr="00414537" w:rsidRDefault="00414537" w:rsidP="0041453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дети устали, эксперимент прекращаем заранее задуманного срока, если же, наоборот, интерес к работе велик - продляю запланированное время.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работают самостоятельно, я по необходимости оказываю помощь, советую, интересуюсь результатами. По окончании работы дети рассказывают, чем занимались, какого результата достигли, что узнали нового, необычного?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эксперимента не упускаю возможности использовать воспитательные моменты – навести порядок на рабочем месте (помыть и убрать оборудование, протереть столы, собрать мусор, вымыть руки с мылом).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Блок 2.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Совместная деятельность с детьми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Блок совместной деятельности взрослого с детьми является для меня основным в опытно - экспериментальной деятельности. Совместная </w:t>
      </w:r>
      <w:proofErr w:type="spellStart"/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детско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взрослая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деятельность, как форма организации работы с детьми, позволяет: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закрепить ранее полученный (усвоенный) материал;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продолжать работу по расширению представлений о предметах и явлениях;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обеспечить свободу действий, как для взрослого, так и для детей (возможность отойти от намеченного плана);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придать роли взрослого гибкий характер (ведущий, партнер);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получить возможность удовлетворить присущую детям любознательность.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этом блоке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планирую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различные опыты и наблюдения, провожу познавательные и эвристические беседы, при наличии у детей богатых и точных представлений о тех явлениях, причины которых нужно отыскать; планирую экологические игры, чтение художественной и познавательной литературы, использую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мультимедийные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ресурсы (презентации, игры: «Что притягивает 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магнит», «Отгадай загадку», «Звуки воды», «Последовательность роста растения» и др.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Приложение № 8.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 практике совместной деятельности связь детского экспериментирования с наблюдениями, трудом, художественным творчеством проявляется двусторонне. Чем сильнее развиты изобразительные, трудовые и творческие способности каждого ребёнка, тем точнее будет зарегистрирован результат любого эксперимента. В то же время чем глубже ребёнок изучит объе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кт в пр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оцессе ознакомления с природой, тем точнее он передаст его детали во время изобразительной и художественной деятельности.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задач осуществляю в 2 вариантах:</w:t>
      </w:r>
    </w:p>
    <w:p w:rsidR="00414537" w:rsidRPr="00414537" w:rsidRDefault="00414537" w:rsidP="0041453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проводят эксперимент, не зная его результата, и таким образом приобретают новые знания;</w:t>
      </w:r>
    </w:p>
    <w:p w:rsidR="00414537" w:rsidRPr="00414537" w:rsidRDefault="00414537" w:rsidP="0041453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вначале предсказывают вариант, а затем я проверяю, правильно ли они мыслят.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 ходе совместной деятельности стараюсь не выпускать из поля зрения тех, кто работает медленно, по какой-то причине отстает и теряет основную мысль.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Заключительным этапом любой совместной деятельности является подведение итогов и формулирование выводов. Выводы предлагаю делать как в словесной форме, так и избирать другие способы, например: фиксирование результатов, графически, т.е. оформление в рисунках, схемах.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Блок 3.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Самостоятельная деятельность детей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 (работа в лаборатории).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Планирование этой деятельности предполагает, в первую очередь, создание педагогом условий, которые способствуют этой самостоятельной деятельности.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Окружающая детей предметно-развивающая среда в нашей группе оказывает огромное влияние на их познавательную активность. Для этой цели организована «Детская лаборатория» с соответствующим оснащением, что оказывает огромное влияние на развитие интереса к познавательной активности у детей.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Приложение № 2.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в лаборатории предполагает превращение детей в «ученых»,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«спасателей», «фармацевтов», «операторов», «геологов», которые проводят опыты, эксперименты, наблюдения по разной тематике, помогает в составлении проектов.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 лаборатории размещён неструктурированный материал (песок, вода, опилки, стружка, пенопласт и др.), различные коллекции, экспонаты, редкие предметы (раковины, камни, кристаллы, перья и т.п.), приборы для проведения опытов.</w:t>
      </w:r>
      <w:proofErr w:type="gramEnd"/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окне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мини-огород, где дети проводят опыты с живой природой и сами ухаживают за посадками.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 помощью имеющихся картотек опытов, схем алгоритмов действий, записей музыкальных произведений, таблиц, картин, дети проводят опыты в “лаборатории” и в “Уголке природы” самостоятельно.</w:t>
      </w:r>
      <w:proofErr w:type="gramEnd"/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Приложение № 8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 огромным удовольствием дети выполняют опыты с объектами неживой природы: песком, глиной, снегом, воздухом, камнями, водой, магнитом и пр.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Приложение № 5.</w:t>
      </w: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Например, ставлю проблему: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 - 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песчинок, этим объясняется свойство сухого песка - сыпучесть. По теме: "Волшебница Вода" проводили опыты: "Наливаем - выливаем", "Снежинка на ладошке", "Превращение воды в лёд" и др. Такие опыты чем-то напоминают ребятам фокусы, которые они проделывают сами, тем самым развивая свою любознательность, наблюдательность, и умения находить пути решения проблемных ситуаций. Далее свои знания дети закрепляют в дидактических играх, а результаты опытов – в зарисовках и макетах.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Блок 4.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Совместная работа с родителями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 социумом.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Включение родителей в процесс развития познавательного интереса у детей осуществляю в следующих формах</w:t>
      </w:r>
      <w:r w:rsidRPr="00414537">
        <w:rPr>
          <w:rFonts w:ascii="Times New Roman" w:eastAsia="Times New Roman" w:hAnsi="Times New Roman" w:cs="Times New Roman"/>
          <w:color w:val="FF0000"/>
          <w:sz w:val="27"/>
          <w:szCs w:val="27"/>
        </w:rPr>
        <w:t>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анкетирование (проводится</w:t>
      </w:r>
      <w:r w:rsidRPr="00414537">
        <w:rPr>
          <w:rFonts w:ascii="Arial" w:eastAsia="Times New Roman" w:hAnsi="Arial" w:cs="Arial"/>
          <w:color w:val="000000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 целью</w:t>
      </w:r>
      <w:r w:rsidRPr="00414537">
        <w:rPr>
          <w:rFonts w:ascii="Arial" w:eastAsia="Times New Roman" w:hAnsi="Arial" w:cs="Arial"/>
          <w:color w:val="000000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выяснения отношения родителей к познавательной исследовательской деятельности и интереса к предметам и явлениям окружающей жизни,</w:t>
      </w:r>
      <w:r w:rsidRPr="00414537">
        <w:rPr>
          <w:rFonts w:ascii="Arial" w:eastAsia="Times New Roman" w:hAnsi="Arial" w:cs="Arial"/>
          <w:color w:val="000000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выявления запросов, потребностей, интересов родителей и уровня их педагогической грамотности);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участие семьи</w:t>
      </w:r>
      <w:r w:rsidRPr="00414537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 различных исследовательских проектах: «Куда исчезла вода?» - 2015 год, «Витамины всем нужны» - 2016год и др.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организация совместных встреч в традиционной и нетрадиционной форме (мастер-классы, познавательные досуги, конкурсы и т.д.);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оформление серий наглядной информации (буклеты, памятки, папки-передвижки, рекомендации, информационные листы, плакаты и т.д.);</w:t>
      </w:r>
      <w:proofErr w:type="gramEnd"/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проведение индивидуальных и групповых консультаций;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привлечение к пополнению полочки умных книг с познавательной литературой, альбомами и детскими энциклопедиями. Тематическая подборка книг соответствует изучаемым объектам, и располагается, в специально оформленном литературном центре, где кроме книг подобраны картины, иллюстрации, познавательные игры.</w:t>
      </w: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Приложение № 6.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Создание развивающей предметно-пространственной среды в группе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получения эффективного положительного результата моей работы в группе, совместно с родителями и коллегами, создала Центр экспериментирования, который</w:t>
      </w:r>
      <w:r w:rsidRPr="00414537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является частью Центра природы, они дополняют друг друга в соответствии с требованиями для каждой возрастной группы.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Младший дошкольный возраст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книги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познавательного</w:t>
      </w:r>
      <w:proofErr w:type="gramEnd"/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характера для младшего возраста;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тематические альбомы;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коллекции: семена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разных</w:t>
      </w:r>
      <w:proofErr w:type="gramEnd"/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растений, камешки, ткани,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(подарки зимы, весны, осени)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песок, глина;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-набор игрушек резиновых, пластмассовых для игр в воде;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-материалы для игр с мыльной пеной;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-красители – пищевые и непищевые (гуашь, акварельные краски, и др.)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простейшие приборы и приспособления: лупы, сосуды для воды, «ящик ощущений», (чудесный мешочек), зеркальце для игр с солнечным 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зайчиком, контейнеры из киндер-сюрпризов с отверстиями, внутрь помещены вещества и травы с разными запахами.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бросовый материал: веревки, шнурки, тесьма, катушки деревянные, прищепки, пробки и др.</w:t>
      </w:r>
      <w:proofErr w:type="gramEnd"/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семена бобов, фасоли, гороха.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на видном месте вывешиваются правила работы с материалами, доступные детям младшего возраста; персонажи, наделенные определенными чертами (почемучка) от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имени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которого моделируется проблемная ситуация.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4145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Средний дошкольный возраст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книги познавательного характера для детей среднего возраста;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тематические альбомы;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коллекции: семена разных растений, шишки, камешки, ткани, бумага, пуговицы, (подарки зимы, весны, осени)</w:t>
      </w:r>
      <w:proofErr w:type="gramEnd"/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мини-музеи (тематика различна, например «камни», «чудеса из стекла» и др.)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песок, глина;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-набор игрушек резиновых, пластмассовых для игр в воде;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-материалы для игр с мыльной пеной;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красители – пищевые и непищевые (гуашь, акварельные краски и др.);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семена бобов, фасоли, гороха;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некоторые пищевые продукты (сахар, соль, крахмал, мука);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простейшие приборы и приспособления: лупы, сосуды для воды, «ящик ощущений (чудесный мешочек), зеркальце для игр с солнечным зайчиком, контейнеры из киндер-сюрпризов с отверстиями, внутрь помещены вещества и травы с разными запахами;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бросовый материал: веревки, шнурки, тесьма, катушки деревянные, прищепки, пробки.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на видном месте вывешиваются правила работы с материалами, доступные детям среднего возраста; персонажи, наделенные определенными чертами (почемучка) от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имени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которого моделируется проблемная ситуация;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карточки-схемы проведения экспериментов (заполняются воспитателем), ставится дата, опыт зарисовывается.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Старший дошкольный возраст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схемы, таблицы, модели с алгоритмами выполнения опытов;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серии картин с изображением природных сообществ;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книги познавательного характера, атласы;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тематические альбомы;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коллекции, мини-музеи (тематика различна), например – «Часы бывают разные», «Изделия из камня»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материалы распределены по разделам: «Песок, глина, вода», «Звук», «магниты», «Бумага», «Свет», «Стекло», «Резина»;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природный материал: камни, ракушки, спил и листья деревьев, мох, семена, почва разных видов и др.;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утилизированный материал: проволока, кусочки кожи, ткани, пластмассы, дерева, пробки и т.д.;</w:t>
      </w:r>
      <w:proofErr w:type="gramEnd"/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технические материалы: гайки, скрепки, болты, гвозди, винтики, шурупы, детали конструктора и т.д.;</w:t>
      </w:r>
      <w:proofErr w:type="gramEnd"/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разные виды бумаги: обычная, картон, наждачная, копировальная и др.;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красители: пищевые и непищевые (гуашь, акварельные краски и др.);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медицинские материалы: пипетки с закругленными концами, колбы, деревянные палочки, мерные ложки, резиновые груши, шприцы без игл;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прочие материалы: зеркала, воздушные шары, масло, мука, соль, сахар, цветные и прозрачные стекла, свечи и др.;</w:t>
      </w:r>
      <w:proofErr w:type="gramEnd"/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сито, воронки;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половинки мыльниц, формы для льда;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приборы-помощники: увеличительное стекло, песочные часы, микроскопы, лупы;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клеенчатые фартуки, нарукавники, резиновые перчатки, тряпки и др.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мини-стенд «О чем хочу узнать завтра»;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личные блокноты детей для фиксации результата опытов;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карточки-подсказки (разрешающие, запрещающие знаки) «Что можно, что нельзя»;</w:t>
      </w:r>
    </w:p>
    <w:p w:rsidR="00414537" w:rsidRPr="00414537" w:rsidRDefault="00414537" w:rsidP="0041453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персонажи, наделенные определенными чертами («почемучка») от имени которого моделируется проблемная ситуация.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Картотека опытов создана для</w:t>
      </w: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самостоятельно проведения ребенком, позволяет ему создать модель явления и обобщить полученные действенным путем результаты, сопоставить их, классифицировать и сделать выводы данных явлений для человека и самого себя</w:t>
      </w:r>
      <w:r w:rsidRPr="00414537">
        <w:rPr>
          <w:rFonts w:ascii="Times New Roman" w:eastAsia="Times New Roman" w:hAnsi="Times New Roman" w:cs="Times New Roman"/>
          <w:color w:val="000000"/>
        </w:rPr>
        <w:t>. </w:t>
      </w: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Приложение № 8.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Схемы, символы, модели и знаки помогают детям в управлении процессом усвоения знаний (прослеживать связи между предметами, событиями и явлениями; в формировании навыков самостоятельного решения проблем; в обучении анализу и синтезу, классификации, обобщению информации).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 книжном уголке имеются детские справочники, энциклопедии, посвященные разной тематике, прекрасно иллюстрированные, имеющие хорошие, краткие и доступные детям информативные тексты, детская художественная литература.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Мониторинг результатов работы.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Проведение образовательной деятельности с детьми предполагает отслеживание результатов. Результативность деятельности по развитию познавательной активности у детей представлена в виде достижений по критериям, предложенными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Г.П.Тугушевой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рекомендованными примерной основной образовательной программой «Детство».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предложенных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авторами и программой критериями выделила следующие: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Ребенок умеет выделять проблему, находить противоречие;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Ребенок умеет формулировать вопрос;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Ребенок умеет ставить цель исследования;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Ребенок умеет осуществлять поиск эффективного решения проблемы;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Ребенок умеет выдвигать гипотезу;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Ребенок умеет описывать явления и процессы;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Ребенок умеет формулировать выводы и умозаключения;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Ребенок умеет самостоятельно проводить исследование;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Ребенок проявляет интерес к экспериментированию.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По результатам мониторинга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Приложение № 4,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можно сделать вывод, что проведенная работа была результативной по отношению к достижению цели. В процессе осуществления познавательно-исследовательской деятельности дети научились видеть и выделять проблему, принимать и ставить цель. У всех детей проявляется интерес к проведению опытов, рефлексивные навыки, 68% детей научились делать выводы, аргументировать свои суждения.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сожалению, только у 12% детей подготовительной к школе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группы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получается самостоятельно выдвигать гипотезы, устанавливать противоречия, часть из них затрудняются в поиске решения проблемы.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Arial" w:eastAsia="Times New Roman" w:hAnsi="Arial" w:cs="Arial"/>
          <w:color w:val="000000"/>
          <w:sz w:val="21"/>
          <w:szCs w:val="21"/>
        </w:rPr>
        <w:t>    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У детей сформировались личностные характеристики: инициатива, самостоятельность, умение сотрудничать с другими детьми, потребность отстаивать свою точку зрения, согласовывать её с другими.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поступлении в первый класс у 40% детей проявился интерес и способности к занятиям робототехникой, у 45% детей –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занятия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художественно-эстетической направленности, а 80% выпускников посещают детскую библиотеку с целью расширения своих знаний об окружающем мире.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Взаимодействие с семьями воспитанников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Ведущей целью взаимодействия с семьей является создание необходимых условий для развития ответственных и взаимозависимых отношений, обеспечивающих целостное развитие личности дошкольника, повышение компетентности родителей в области развития и воспитания.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Реализация поставленных задач в полной мере возможна лишь при условии тесного взаимодействия детского сада и семьи.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Результаты анкетирования родителей по теме «Удовлетворенность работой педагога» показали, что воспитатель пользуется авторитетом у родителей на 93%, с педагогом могут обсудить вопросы воспитания и развития ребенка 97% родителей; воспитательно-образовательный проце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сс стр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оится с учетом интересов и возможностей детей; родители удовлетворены работой педагога на 98%.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 ходе анкетирования по направлению «Экспериментальная деятельность детей», «Организация познавательно - исследовательской деятельности», родители проявили интерес и с удовольствием заполняли предложенные анкеты, задавали вопросы по заполнению, интересовались результатами.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Анализ полученных ответов показал, что родители положительно относятся к интересу детей заниматься экспериментированием. Преобладающими условиями для совместного детско-родительского экспериментирования они считают следующие: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оказание помощи в чем-либо - 30%, поддержка 25%, сотрудничество 45%;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- 35% респондентов не считают, что ребенок должен заниматься познавательной деятельностью вместе с родителями;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чаще всего дети продолжают дома проводить исследование с водой, моющими средствами и бумагой;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познавательная активность у детей проявляется при знакомстве с информационными источниками и в самостоятельном экспериментировании.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 родителями были проведены следующие мероприятия:</w:t>
      </w:r>
    </w:p>
    <w:p w:rsidR="00414537" w:rsidRPr="00414537" w:rsidRDefault="00414537" w:rsidP="0041453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тематические консультации: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-«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Маленькими шагами в огромный, прекрасный мир», 2015 год;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-«Организация детского экспериментирования в домашних условиях», 2016 год;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-«О влиянии экспериментальной деятельности на всестороннее развитие</w:t>
      </w: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ребёнка-дошкольника», 2016 год;</w:t>
      </w:r>
    </w:p>
    <w:p w:rsidR="00414537" w:rsidRPr="00414537" w:rsidRDefault="00414537" w:rsidP="00414537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совместные встречи</w:t>
      </w: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 «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</w:rPr>
        <w:t>Неизведанное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</w:rPr>
        <w:t xml:space="preserve"> рядом!</w:t>
      </w:r>
      <w:r w:rsidRPr="004145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»,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 2015 год;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мастер-класс</w:t>
      </w:r>
      <w:r w:rsidRPr="00414537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«Опытно экспериментальная деятельность детей раннего возраста», 2016 год</w:t>
      </w: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;</w:t>
      </w:r>
    </w:p>
    <w:p w:rsidR="00414537" w:rsidRPr="00414537" w:rsidRDefault="00414537" w:rsidP="00414537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открытые просмотры непосредственно образовательной деятельности в детском саду: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« Путешествие в страну Щеток», 2014год;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«Писки воздуха»2015 год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proofErr w:type="gramEnd"/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«Лаборатория правильного питания», 2016 год;</w:t>
      </w:r>
    </w:p>
    <w:p w:rsidR="00414537" w:rsidRPr="00414537" w:rsidRDefault="00414537" w:rsidP="00414537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сбор атрибутов в экспериментальную лабораторию;</w:t>
      </w:r>
    </w:p>
    <w:p w:rsidR="00414537" w:rsidRPr="00414537" w:rsidRDefault="00414537" w:rsidP="00414537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 в проектной деятельности</w:t>
      </w:r>
      <w:r w:rsidRPr="00414537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«Научные забавы», «Куда исчезла вода». «Полезные и вредные продукты»</w:t>
      </w:r>
    </w:p>
    <w:p w:rsidR="00414537" w:rsidRPr="00414537" w:rsidRDefault="00414537" w:rsidP="00414537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 в общественной акции «Берегите птиц» - 2016 год, проект «Научные забавы», 2015год.</w:t>
      </w:r>
    </w:p>
    <w:p w:rsidR="00414537" w:rsidRPr="00414537" w:rsidRDefault="00414537" w:rsidP="00414537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размещение познавательной информации в интернет-сайте.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В результате проведенной работы родители: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научились организовывать элементарные эксперименты;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оборудовали мини - уголки для детского экспериментирования в домашних условиях;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повысили уровень педагогических знаний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Приложение № 6.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 Взаимодействие с педагогическим сообществом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Педагогическое сообщество является мощным средством поддержки профессиональной деятельности, оно позволяют постоянно расти, развиваться, оставаясь актуальным</w:t>
      </w:r>
      <w:r w:rsidRPr="00414537">
        <w:rPr>
          <w:rFonts w:ascii="Tahoma" w:eastAsia="Times New Roman" w:hAnsi="Tahoma" w:cs="Tahoma"/>
          <w:color w:val="000000"/>
          <w:sz w:val="27"/>
          <w:szCs w:val="27"/>
        </w:rPr>
        <w:t>. 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А постоянное взаимодействие с ним позволяет избежать "варки в собственном соку. Это, как минимум, всегда готовое пространство для реализации своих творческих идей. 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Для профессионального саморазвития повысила квалификацию с помощью курсов профессиональной подготовки: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- 2014 год - «Современные подходы к содержанию и организации образовательно-воспитательного процесса в условиях ведения ФГОС ДОУ», 144 часа.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- 2015 год - « Разработка рабочей программы педагога дошкольной организации в соответствии с ФГОС ДО», 24 часа.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- 2017 год - «Обучение педагогических работников навыкам оказания первой помощи», 20 часов.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-2017 год - «Организация инклюзивного образования в образовательной организации в соответствии с ФГОС», 72 часа.</w:t>
      </w:r>
    </w:p>
    <w:p w:rsidR="00414537" w:rsidRPr="00414537" w:rsidRDefault="00414537" w:rsidP="00414537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Приняла участие в работе Районных методических объединений с целью распространения педагогического опыта</w:t>
      </w:r>
      <w:r w:rsidRPr="00414537">
        <w:rPr>
          <w:rFonts w:ascii="Calibri" w:eastAsia="Times New Roman" w:hAnsi="Calibri" w:cs="Arial"/>
          <w:b/>
          <w:bCs/>
          <w:color w:val="000000"/>
          <w:sz w:val="27"/>
          <w:szCs w:val="27"/>
        </w:rPr>
        <w:t> </w:t>
      </w:r>
      <w:r w:rsidRPr="00414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Приложение № 9</w:t>
      </w: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МАДОУ ЦРР «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Слободо-Туринский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детский сад «Солнечный» - «Планирование работы с детьми по экспериментированию», апрель 2014 год (распространение информационного буклета);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МКДОУ «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Слободо-Туринский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детский сад «Алёнка»- «Игра- эксперимент по формированию здорового образа жизни «На помощь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Пилюлькину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» (с участием детей) ноябрь, 2014 год;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МАДОУ «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Слободо-Туринский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детский сад «Родничок» - опыт работы «Воздух и ветер» (демонстрация игр-экспериментов) февраль, 2015год.</w:t>
      </w:r>
    </w:p>
    <w:p w:rsidR="00414537" w:rsidRPr="00414537" w:rsidRDefault="00414537" w:rsidP="00414537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Показала открытые мероприятия непосредственно образовательной деятельности для педагогов района: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«Путешествие в страну щеток», 2014год;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«Рисование сказочной птицы» для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Шагановой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Т.Е., педагога-психолога МАДОУ ЦРР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Слободо-Туринский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детский сад «Солнечный»: 17.04.2015 год.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«Лаборатория правильного питания», 2016год.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«Правила дорожного движения» для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Кадниковой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О.Г., методиста МКУ "ИМЦ ОУ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Слободо-Туринского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МР" 5.04.2016 год.</w:t>
      </w:r>
    </w:p>
    <w:p w:rsidR="00414537" w:rsidRPr="00414537" w:rsidRDefault="00414537" w:rsidP="0041453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Пропагандировала опыт работы: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на педагогическом совете учреждения «Воспитание экологической культуры у детей дошкольного возраста: от разнообразия форм к качеству воспитания»;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на мастер-классе «Экспериментальная деятельность - средство познания мира живой и неживой природы» - 2017 год.</w:t>
      </w:r>
    </w:p>
    <w:p w:rsidR="00414537" w:rsidRPr="00414537" w:rsidRDefault="00414537" w:rsidP="00414537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Приняла участие в конкурсах педагогического мастерства разного уровня, создала своё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портфолио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Интернет-ресурса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х-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МААМ.ру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сайт-ИНФОУРОК</w:t>
      </w:r>
      <w:proofErr w:type="spellEnd"/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за участие во всероссийских (дистанционных) конкурсах педагогического мастерства имею Грамоты и Дипломы: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*1 место конспект НОД «Путешествие на воздушном шаре» (сайт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–д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ошкольники) 2014 год;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*2 место «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Умната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» блиц олимпиада «ФГОС в ДОУ» - 2015 год;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*3 место «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Рассударики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», НОД «Мой маленький аквариум» - 2016год;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*5дипломов за участие в конкурсах всероссийского уровня;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за участие в районных конкурсах: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*«Материалы по самообразованию» - благодарность за участие - 2014 год;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*«Методические разработки» - благодарность за участие 2015год;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*3 место в конкурсе проектов «Государственные символы России», 2015 год;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*«Книжный уголок» - победитель, 2015год.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за участие во все 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российских</w:t>
      </w:r>
      <w:proofErr w:type="gram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(дистанционных) конкурса дети награждались сертификатами, дипломами, благодарностями об участии более 5 раз;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за подготовку детей к районным детским конкурсам</w:t>
      </w:r>
      <w:proofErr w:type="gram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;:</w:t>
      </w:r>
      <w:proofErr w:type="gramEnd"/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*«Юный эрудит»- 1 место, 2016 год;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*«Юные интеллектуалы»- 3 место, 2016 год;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- Участниками конкурсов становились и семьи воспитанников: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*«Пасхальные традиции» - Захаровы, 2015год;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* «Моя родословная», (Музей) - Пахомовы, 2016 год.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Заключение.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основе анализа проведённой работы, можно сделать вывод о том, что детское экспериментирование имеет огромный развивающий потенциал и является хорошим средством интеллектуального развития дошкольников, оказывает положительное влияние на познавательную активность воспитанников, эмоциональную сферу каждого ребёнка и развитие творческих способностей, на укрепление здоровья.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Экспериментирование явилось наиболее успешным путём ознакомления детей с окружающим миром. В процессе экспериментирования мои воспитанники получили возможность удовлетворить присущую им любознательность, почувствовать себя учёными, исследователями и первооткрывателями.</w:t>
      </w:r>
    </w:p>
    <w:p w:rsidR="00414537" w:rsidRPr="00414537" w:rsidRDefault="00414537" w:rsidP="004145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Рассказывать об экспериментах и открытиях юных исследователей можно бесконечно. Я уверена в том, что экспериментальная деятельность является, наряду с игровой, ведущей деятельностью ребенка-дошкольника. Главное, чтобы интерес к исследованиям, открытиям со временем не угас. Быть может, в недалеком будущем «на пыльных тропинках далеких планет» останутся следы наших ребят - </w:t>
      </w:r>
      <w:proofErr w:type="spellStart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>любознаек</w:t>
      </w:r>
      <w:proofErr w:type="spellEnd"/>
      <w:r w:rsidRPr="004145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почемучек.</w:t>
      </w:r>
    </w:p>
    <w:p w:rsidR="00414537" w:rsidRPr="00414537" w:rsidRDefault="00414537" w:rsidP="00414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1453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B4FDA" w:rsidRDefault="007B4FDA"/>
    <w:sectPr w:rsidR="007B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0CF"/>
    <w:multiLevelType w:val="multilevel"/>
    <w:tmpl w:val="14A0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0316F"/>
    <w:multiLevelType w:val="multilevel"/>
    <w:tmpl w:val="36B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05D0F"/>
    <w:multiLevelType w:val="multilevel"/>
    <w:tmpl w:val="995E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36F26"/>
    <w:multiLevelType w:val="multilevel"/>
    <w:tmpl w:val="CD12E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4485B"/>
    <w:multiLevelType w:val="multilevel"/>
    <w:tmpl w:val="156E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F5C25"/>
    <w:multiLevelType w:val="multilevel"/>
    <w:tmpl w:val="81F4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44807"/>
    <w:multiLevelType w:val="multilevel"/>
    <w:tmpl w:val="06AE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B34AD"/>
    <w:multiLevelType w:val="multilevel"/>
    <w:tmpl w:val="3796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87C29"/>
    <w:multiLevelType w:val="multilevel"/>
    <w:tmpl w:val="1468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DB1888"/>
    <w:multiLevelType w:val="multilevel"/>
    <w:tmpl w:val="A28C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F693F"/>
    <w:multiLevelType w:val="multilevel"/>
    <w:tmpl w:val="A280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04969"/>
    <w:multiLevelType w:val="multilevel"/>
    <w:tmpl w:val="220E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D43655"/>
    <w:multiLevelType w:val="multilevel"/>
    <w:tmpl w:val="4FB4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9014FE"/>
    <w:multiLevelType w:val="multilevel"/>
    <w:tmpl w:val="EE3E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B51519"/>
    <w:multiLevelType w:val="multilevel"/>
    <w:tmpl w:val="08AE3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0B603B"/>
    <w:multiLevelType w:val="multilevel"/>
    <w:tmpl w:val="DF82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C03FA8"/>
    <w:multiLevelType w:val="multilevel"/>
    <w:tmpl w:val="C6F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7863AD"/>
    <w:multiLevelType w:val="multilevel"/>
    <w:tmpl w:val="6ED2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1F5581"/>
    <w:multiLevelType w:val="multilevel"/>
    <w:tmpl w:val="DC34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92741D"/>
    <w:multiLevelType w:val="multilevel"/>
    <w:tmpl w:val="8100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023AEC"/>
    <w:multiLevelType w:val="multilevel"/>
    <w:tmpl w:val="5AD0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E44A48"/>
    <w:multiLevelType w:val="multilevel"/>
    <w:tmpl w:val="FA80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ED05CC"/>
    <w:multiLevelType w:val="multilevel"/>
    <w:tmpl w:val="13FE6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BE7031"/>
    <w:multiLevelType w:val="multilevel"/>
    <w:tmpl w:val="A12E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22"/>
  </w:num>
  <w:num w:numId="9">
    <w:abstractNumId w:val="20"/>
  </w:num>
  <w:num w:numId="10">
    <w:abstractNumId w:val="13"/>
  </w:num>
  <w:num w:numId="11">
    <w:abstractNumId w:val="7"/>
  </w:num>
  <w:num w:numId="12">
    <w:abstractNumId w:val="2"/>
  </w:num>
  <w:num w:numId="13">
    <w:abstractNumId w:val="21"/>
  </w:num>
  <w:num w:numId="14">
    <w:abstractNumId w:val="8"/>
  </w:num>
  <w:num w:numId="15">
    <w:abstractNumId w:val="3"/>
  </w:num>
  <w:num w:numId="16">
    <w:abstractNumId w:val="14"/>
  </w:num>
  <w:num w:numId="17">
    <w:abstractNumId w:val="11"/>
  </w:num>
  <w:num w:numId="18">
    <w:abstractNumId w:val="17"/>
  </w:num>
  <w:num w:numId="19">
    <w:abstractNumId w:val="10"/>
  </w:num>
  <w:num w:numId="20">
    <w:abstractNumId w:val="18"/>
  </w:num>
  <w:num w:numId="21">
    <w:abstractNumId w:val="23"/>
  </w:num>
  <w:num w:numId="22">
    <w:abstractNumId w:val="19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537"/>
    <w:rsid w:val="00414537"/>
    <w:rsid w:val="007B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145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6295</Words>
  <Characters>35883</Characters>
  <Application>Microsoft Office Word</Application>
  <DocSecurity>0</DocSecurity>
  <Lines>299</Lines>
  <Paragraphs>84</Paragraphs>
  <ScaleCrop>false</ScaleCrop>
  <Company/>
  <LinksUpToDate>false</LinksUpToDate>
  <CharactersWithSpaces>42094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3</cp:revision>
  <dcterms:created xsi:type="dcterms:W3CDTF">2020-11-24T20:52:00Z</dcterms:created>
  <dcterms:modified xsi:type="dcterms:W3CDTF">2020-11-24T20:55:00Z</dcterms:modified>
</cp:coreProperties>
</file>